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广东工商职业</w:t>
      </w:r>
      <w:r>
        <w:rPr>
          <w:rFonts w:hint="eastAsia" w:ascii="黑体" w:eastAsia="黑体"/>
          <w:sz w:val="44"/>
          <w:szCs w:val="44"/>
          <w:lang w:eastAsia="zh-CN"/>
        </w:rPr>
        <w:t>大</w:t>
      </w:r>
      <w:r>
        <w:rPr>
          <w:rFonts w:hint="eastAsia" w:ascii="黑体" w:eastAsia="黑体"/>
          <w:sz w:val="44"/>
          <w:szCs w:val="44"/>
        </w:rPr>
        <w:t>学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2019～2020学年校历表</w:t>
      </w:r>
    </w:p>
    <w:tbl>
      <w:tblPr>
        <w:tblStyle w:val="9"/>
        <w:tblW w:w="168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4"/>
        <w:gridCol w:w="1041"/>
        <w:gridCol w:w="918"/>
        <w:gridCol w:w="981"/>
        <w:gridCol w:w="972"/>
        <w:gridCol w:w="798"/>
        <w:gridCol w:w="1022"/>
        <w:gridCol w:w="302"/>
        <w:gridCol w:w="1091"/>
        <w:gridCol w:w="11"/>
        <w:gridCol w:w="1078"/>
        <w:gridCol w:w="899"/>
        <w:gridCol w:w="1052"/>
        <w:gridCol w:w="856"/>
        <w:gridCol w:w="1020"/>
        <w:gridCol w:w="789"/>
        <w:gridCol w:w="89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93" w:hRule="atLeast"/>
        </w:trPr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2019年9月—2020年1月</w:t>
            </w:r>
          </w:p>
        </w:tc>
        <w:tc>
          <w:tcPr>
            <w:tcW w:w="302" w:type="dxa"/>
            <w:tcBorders>
              <w:top w:val="nil"/>
            </w:tcBorders>
          </w:tcPr>
          <w:p>
            <w:pPr>
              <w:jc w:val="center"/>
            </w:pPr>
          </w:p>
        </w:tc>
        <w:tc>
          <w:tcPr>
            <w:tcW w:w="76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2020年3月—2020年7月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11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寒假时间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1月11日（星期四）～3月1日（星期五），共50天（学生）</w:t>
            </w:r>
          </w:p>
        </w:tc>
        <w:tc>
          <w:tcPr>
            <w:tcW w:w="302" w:type="dxa"/>
            <w:tcBorders>
              <w:top w:val="nil"/>
            </w:tcBorders>
          </w:tcPr>
          <w:p>
            <w:pPr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暑假时间</w:t>
            </w:r>
          </w:p>
        </w:tc>
        <w:tc>
          <w:tcPr>
            <w:tcW w:w="659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7月11日（星期四）～8月30（星期五），共51天（学生）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  <w:tcBorders>
              <w:tl2br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302" w:type="dxa"/>
            <w:vMerge w:val="restart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tcBorders>
              <w:tl2br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预备周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color w:val="993300"/>
                <w:sz w:val="18"/>
                <w:szCs w:val="18"/>
              </w:rPr>
              <w:t>八月</w:t>
            </w:r>
            <w:r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31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993300"/>
                <w:szCs w:val="21"/>
              </w:rPr>
              <w:t>九月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预备周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cs="宋体"/>
                <w:b/>
                <w:color w:val="993300"/>
                <w:szCs w:val="21"/>
              </w:rPr>
              <w:t>二月</w:t>
            </w: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27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29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993300"/>
                <w:szCs w:val="21"/>
                <w:u w:val="single"/>
              </w:rPr>
              <w:t>三月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color w:val="008000"/>
                <w:szCs w:val="21"/>
              </w:rPr>
              <w:t>2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8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8000"/>
              </w:rPr>
              <w:t>2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4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5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cs="宋体"/>
                <w:b/>
                <w:color w:val="FF0000"/>
                <w:szCs w:val="21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  <w:r>
              <w:rPr>
                <w:rFonts w:hint="eastAsia" w:cs="宋体"/>
                <w:b/>
                <w:color w:val="FF00FF"/>
                <w:sz w:val="18"/>
                <w:szCs w:val="18"/>
                <w:u w:val="single"/>
              </w:rPr>
              <w:t>教师节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/>
                <w:b/>
                <w:color w:val="FF0000"/>
                <w:sz w:val="18"/>
                <w:szCs w:val="18"/>
                <w:u w:val="single"/>
              </w:rPr>
              <w:t>13</w:t>
            </w:r>
            <w:r>
              <w:rPr>
                <w:rFonts w:hint="eastAsia" w:cs="宋体"/>
                <w:b/>
                <w:color w:val="FF0000"/>
                <w:sz w:val="18"/>
                <w:szCs w:val="18"/>
                <w:u w:val="single"/>
              </w:rPr>
              <w:t>中秋节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b/>
                <w:i/>
                <w:color w:val="0000FF"/>
                <w:szCs w:val="21"/>
              </w:rPr>
              <w:t>1</w:t>
            </w:r>
            <w:r>
              <w:rPr>
                <w:rFonts w:hint="eastAsia"/>
                <w:b/>
                <w:i/>
                <w:color w:val="0000FF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15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cs="宋体"/>
                <w:b/>
                <w:color w:val="FF0000"/>
                <w:szCs w:val="21"/>
              </w:rPr>
              <w:t>14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21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 xml:space="preserve">26 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798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29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28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23" w:hRule="atLeast"/>
        </w:trPr>
        <w:tc>
          <w:tcPr>
            <w:tcW w:w="11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30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bCs/>
                <w:color w:val="993300"/>
                <w:szCs w:val="21"/>
                <w:u w:val="single"/>
              </w:rPr>
              <w:t>十月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color w:val="993300"/>
                <w:szCs w:val="21"/>
                <w:u w:val="single"/>
              </w:rPr>
              <w:t>四月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szCs w:val="21"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4</w:t>
            </w:r>
            <w:r>
              <w:rPr>
                <w:rFonts w:hint="eastAsia" w:cs="宋体"/>
                <w:b/>
                <w:color w:val="FF0000"/>
                <w:sz w:val="18"/>
                <w:szCs w:val="18"/>
                <w:u w:val="single"/>
              </w:rPr>
              <w:t>清明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13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8000"/>
              </w:rPr>
              <w:t>6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19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20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26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27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bCs/>
                <w:color w:val="993300"/>
                <w:sz w:val="20"/>
                <w:szCs w:val="20"/>
              </w:rPr>
              <w:t>十一月</w:t>
            </w:r>
            <w:r>
              <w:rPr>
                <w:b/>
                <w:color w:val="000000"/>
                <w:szCs w:val="21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3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993300"/>
                <w:szCs w:val="21"/>
                <w:u w:val="single"/>
              </w:rPr>
              <w:t>五月</w:t>
            </w:r>
            <w:r>
              <w:rPr>
                <w:b/>
                <w:bCs/>
                <w:color w:val="993300"/>
                <w:szCs w:val="21"/>
                <w:u w:val="single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8000"/>
              </w:rPr>
              <w:t>4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5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8000"/>
              </w:rPr>
              <w:t>4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5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7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17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993300"/>
                <w:szCs w:val="21"/>
              </w:rPr>
              <w:t>十二月1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30</w:t>
            </w:r>
          </w:p>
        </w:tc>
        <w:tc>
          <w:tcPr>
            <w:tcW w:w="8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b/>
                <w:color w:val="FF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8000"/>
              </w:rPr>
              <w:t>2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4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5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8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993300"/>
                <w:szCs w:val="21"/>
              </w:rPr>
              <w:t>六月</w:t>
            </w:r>
            <w:r>
              <w:rPr>
                <w:rFonts w:hint="eastAsia" w:ascii="宋体" w:hAnsi="宋体"/>
                <w:b/>
                <w:color w:val="008000"/>
              </w:rPr>
              <w:t>1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8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29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18"/>
                <w:szCs w:val="18"/>
                <w:u w:val="single"/>
              </w:rPr>
              <w:t>25端午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26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cs="宋体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b/>
                <w:i/>
                <w:color w:val="0000FF"/>
                <w:szCs w:val="21"/>
              </w:rPr>
              <w:t>2</w:t>
            </w:r>
            <w:r>
              <w:rPr>
                <w:rFonts w:hint="eastAsia"/>
                <w:b/>
                <w:i/>
                <w:color w:val="0000FF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Cs w:val="21"/>
                <w:u w:val="single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bCs/>
                <w:color w:val="993300"/>
                <w:szCs w:val="21"/>
                <w:u w:val="single"/>
              </w:rPr>
              <w:t>一月</w:t>
            </w:r>
            <w:r>
              <w:rPr>
                <w:rFonts w:hint="eastAsia"/>
                <w:b/>
                <w:bCs/>
                <w:i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5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/>
                <w:b/>
                <w:bCs/>
                <w:color w:val="993300"/>
                <w:szCs w:val="21"/>
              </w:rPr>
              <w:t>七月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008000"/>
              </w:rPr>
              <w:t>6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7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cs="宋体"/>
                <w:b/>
                <w:szCs w:val="21"/>
              </w:rPr>
              <w:t>8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98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C0C0C0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12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6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78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89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2066" w:hRule="atLeast"/>
        </w:trPr>
        <w:tc>
          <w:tcPr>
            <w:tcW w:w="7866" w:type="dxa"/>
            <w:gridSpan w:val="8"/>
          </w:tcPr>
          <w:p>
            <w:pPr>
              <w:spacing w:line="320" w:lineRule="exact"/>
              <w:ind w:left="1100" w:hanging="1100" w:hangingChars="52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一、</w:t>
            </w:r>
            <w:r>
              <w:rPr>
                <w:rFonts w:hint="eastAsia" w:ascii="宋体" w:hAnsi="宋体"/>
                <w:b/>
                <w:color w:val="FF0000"/>
              </w:rPr>
              <w:t>学生：</w:t>
            </w:r>
            <w:r>
              <w:rPr>
                <w:rFonts w:hint="eastAsia" w:ascii="宋体" w:hAnsi="宋体"/>
              </w:rPr>
              <w:t>17级、18级学生8月31～9月1日回校注册，9月2日正式上课；8月26日成高生报到，9月14～15日19级新生报到；9月16～28日新生军训与入学教育；9月26及27日晚期初补考；10月8日19级新生上课。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二、</w:t>
            </w:r>
            <w:r>
              <w:rPr>
                <w:rFonts w:hint="eastAsia" w:ascii="宋体" w:hAnsi="宋体"/>
                <w:b/>
                <w:color w:val="FF0000"/>
              </w:rPr>
              <w:t>教 学：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  <w:r>
              <w:rPr>
                <w:rFonts w:hint="eastAsia" w:ascii="宋体" w:hAnsi="宋体"/>
              </w:rPr>
              <w:t>为每月教学工作例会，11周为期中教学检查；19周期末复习考试。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</w:t>
            </w:r>
            <w:r>
              <w:rPr>
                <w:rFonts w:hint="eastAsia"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  <w:color w:val="FF0000"/>
              </w:rPr>
              <w:t>教职工：</w:t>
            </w:r>
            <w:r>
              <w:rPr>
                <w:rFonts w:hint="eastAsia" w:ascii="宋体" w:hAnsi="宋体"/>
              </w:rPr>
              <w:t>8月26日回校正式上班，做好开学前准备；1月15日放寒假。</w:t>
            </w:r>
          </w:p>
          <w:p>
            <w:pPr>
              <w:tabs>
                <w:tab w:val="left" w:pos="618"/>
              </w:tabs>
              <w:spacing w:line="320" w:lineRule="exact"/>
              <w:ind w:left="1088" w:hanging="1087" w:hangingChars="518"/>
              <w:rPr>
                <w:rFonts w:hint="eastAsia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  <w:color w:val="FF0000"/>
              </w:rPr>
              <w:t>节假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日及调课</w:t>
            </w:r>
            <w:r>
              <w:rPr>
                <w:rFonts w:hint="eastAsia" w:ascii="宋体" w:hAnsi="宋体"/>
                <w:b/>
                <w:color w:val="FF0000"/>
              </w:rPr>
              <w:t>：</w:t>
            </w:r>
            <w:r>
              <w:rPr>
                <w:rFonts w:hint="eastAsia" w:ascii="宋体" w:hAnsi="宋体"/>
              </w:rPr>
              <w:t>中秋节9月13日放假；国庆节9月30日～10月7日放假，9月28日补9月30日周一的课,9月29日补10月4日周五的课；元旦1月1～3日放假，1月4～5日补1月2～3日周四和周五的课。</w:t>
            </w:r>
          </w:p>
        </w:tc>
        <w:tc>
          <w:tcPr>
            <w:tcW w:w="302" w:type="dxa"/>
            <w:vMerge w:val="continue"/>
          </w:tcPr>
          <w:p>
            <w:pPr>
              <w:spacing w:line="320" w:lineRule="exact"/>
              <w:jc w:val="center"/>
            </w:pPr>
          </w:p>
        </w:tc>
        <w:tc>
          <w:tcPr>
            <w:tcW w:w="7686" w:type="dxa"/>
            <w:gridSpan w:val="9"/>
            <w:vAlign w:val="center"/>
          </w:tcPr>
          <w:p>
            <w:pPr>
              <w:spacing w:line="320" w:lineRule="exact"/>
              <w:ind w:left="1033" w:hanging="1033" w:hangingChars="49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一、</w:t>
            </w:r>
            <w:r>
              <w:rPr>
                <w:rFonts w:hint="eastAsia" w:ascii="宋体" w:hAnsi="宋体"/>
                <w:b/>
                <w:color w:val="FF0000"/>
              </w:rPr>
              <w:t>学生：</w:t>
            </w:r>
            <w:r>
              <w:rPr>
                <w:rFonts w:hint="eastAsia" w:ascii="宋体" w:hAnsi="宋体"/>
              </w:rPr>
              <w:t>2月29～3月1日回校注册，3月2日正式上课；4月28～29学期期初补考；5月4～8日17级毕业论文答辩；5月9～10日毕（结）业补考；6月18日17级毕业典礼，6月19日毕业生离校。</w:t>
            </w:r>
          </w:p>
          <w:p>
            <w:pPr>
              <w:spacing w:line="320" w:lineRule="exact"/>
              <w:ind w:left="930" w:hanging="930" w:hangingChars="44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二、</w:t>
            </w:r>
            <w:r>
              <w:rPr>
                <w:rFonts w:hint="eastAsia" w:ascii="宋体" w:hAnsi="宋体"/>
                <w:b/>
                <w:color w:val="FF0000"/>
              </w:rPr>
              <w:t>教  学：</w:t>
            </w:r>
            <w:r>
              <w:rPr>
                <w:rFonts w:hint="eastAsia" w:ascii="宋体" w:hAnsi="宋体"/>
                <w:b/>
                <w:color w:val="008000"/>
              </w:rPr>
              <w:sym w:font="Wingdings" w:char="F031"/>
            </w:r>
            <w:r>
              <w:rPr>
                <w:rFonts w:hint="eastAsia" w:ascii="宋体" w:hAnsi="宋体"/>
              </w:rPr>
              <w:t>为每月教学工作例会，11周为期中教学检查；19周期末复习考试。</w:t>
            </w:r>
          </w:p>
          <w:p>
            <w:pPr>
              <w:spacing w:line="320" w:lineRule="exact"/>
              <w:ind w:left="926" w:hanging="926" w:hangingChars="44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</w:t>
            </w:r>
            <w:r>
              <w:rPr>
                <w:rFonts w:hint="eastAsia" w:ascii="宋体" w:hAnsi="宋体"/>
                <w:b/>
                <w:color w:val="FF0000"/>
              </w:rPr>
              <w:t>教职工：</w:t>
            </w:r>
            <w:r>
              <w:rPr>
                <w:rFonts w:hint="eastAsia" w:ascii="宋体" w:hAnsi="宋体"/>
              </w:rPr>
              <w:t>2月25日回校正式上班，做好开学前准备；7月16日放暑假。</w:t>
            </w:r>
          </w:p>
          <w:p>
            <w:pPr>
              <w:spacing w:line="320" w:lineRule="exact"/>
              <w:ind w:left="1050" w:hanging="1050" w:hangingChars="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b/>
              </w:rPr>
              <w:t>、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节假日及调课</w:t>
            </w:r>
            <w:r>
              <w:rPr>
                <w:rFonts w:hint="eastAsia" w:ascii="宋体" w:hAnsi="宋体"/>
                <w:b/>
                <w:color w:val="FF0000"/>
              </w:rPr>
              <w:t>：</w:t>
            </w:r>
            <w:r>
              <w:rPr>
                <w:rFonts w:hint="eastAsia" w:ascii="宋体" w:hAnsi="宋体"/>
              </w:rPr>
              <w:t>4月3～5日清明节放假；5月1日～3日劳动节放假；6月25～27日端午节放假，6月28日补6月26日周五的课。</w:t>
            </w:r>
          </w:p>
        </w:tc>
      </w:tr>
    </w:tbl>
    <w:p>
      <w:pPr>
        <w:spacing w:line="420" w:lineRule="exact"/>
      </w:pPr>
      <w:r>
        <w:rPr>
          <w:rFonts w:hint="eastAsia"/>
        </w:rPr>
        <w:t>说明：</w:t>
      </w:r>
      <w:r>
        <w:rPr>
          <w:rFonts w:hint="eastAsia"/>
          <w:szCs w:val="21"/>
        </w:rPr>
        <w:t xml:space="preserve">1. 2020年春节：2020年1月24日；  2. </w:t>
      </w:r>
      <w:r>
        <w:rPr>
          <w:rFonts w:hint="eastAsia"/>
          <w:b/>
          <w:color w:val="FF0000"/>
          <w:szCs w:val="21"/>
        </w:rPr>
        <w:t>红色字</w:t>
      </w:r>
      <w:r>
        <w:rPr>
          <w:rFonts w:hint="eastAsia"/>
          <w:szCs w:val="21"/>
        </w:rPr>
        <w:t xml:space="preserve">日期为学校规定节假日期； 3. </w:t>
      </w:r>
      <w:r>
        <w:rPr>
          <w:rFonts w:hint="eastAsia"/>
          <w:b/>
          <w:color w:val="0000FF"/>
          <w:szCs w:val="21"/>
        </w:rPr>
        <w:t>蓝色字体</w:t>
      </w:r>
      <w:r>
        <w:rPr>
          <w:rFonts w:hint="eastAsia"/>
          <w:szCs w:val="21"/>
        </w:rPr>
        <w:t>日期为调休后补课上班日。</w:t>
      </w:r>
    </w:p>
    <w:sectPr>
      <w:pgSz w:w="16838" w:h="11906" w:orient="landscape"/>
      <w:pgMar w:top="156" w:right="1077" w:bottom="156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705"/>
    <w:rsid w:val="00003865"/>
    <w:rsid w:val="00004FF4"/>
    <w:rsid w:val="00010635"/>
    <w:rsid w:val="00013092"/>
    <w:rsid w:val="00020AFE"/>
    <w:rsid w:val="00021B81"/>
    <w:rsid w:val="00025B40"/>
    <w:rsid w:val="000337CA"/>
    <w:rsid w:val="000342BE"/>
    <w:rsid w:val="00041768"/>
    <w:rsid w:val="00041FCA"/>
    <w:rsid w:val="000423C4"/>
    <w:rsid w:val="00046025"/>
    <w:rsid w:val="000461F2"/>
    <w:rsid w:val="000474F2"/>
    <w:rsid w:val="00056BC3"/>
    <w:rsid w:val="000571F3"/>
    <w:rsid w:val="00065258"/>
    <w:rsid w:val="00071AE7"/>
    <w:rsid w:val="00081A14"/>
    <w:rsid w:val="000848AF"/>
    <w:rsid w:val="00087058"/>
    <w:rsid w:val="000930CF"/>
    <w:rsid w:val="000953A9"/>
    <w:rsid w:val="000A0BDC"/>
    <w:rsid w:val="000A1444"/>
    <w:rsid w:val="000A22B5"/>
    <w:rsid w:val="000A4FFE"/>
    <w:rsid w:val="000A507B"/>
    <w:rsid w:val="000B1A94"/>
    <w:rsid w:val="000B2E2E"/>
    <w:rsid w:val="000B3182"/>
    <w:rsid w:val="000B4FE2"/>
    <w:rsid w:val="000B57F6"/>
    <w:rsid w:val="000B5A64"/>
    <w:rsid w:val="000B6276"/>
    <w:rsid w:val="000B71A8"/>
    <w:rsid w:val="000C146B"/>
    <w:rsid w:val="000D2F1F"/>
    <w:rsid w:val="000D5146"/>
    <w:rsid w:val="000D5DEF"/>
    <w:rsid w:val="000D7B15"/>
    <w:rsid w:val="000E0A4E"/>
    <w:rsid w:val="000E18F8"/>
    <w:rsid w:val="000E220C"/>
    <w:rsid w:val="000E2217"/>
    <w:rsid w:val="000E2959"/>
    <w:rsid w:val="000E2FE5"/>
    <w:rsid w:val="000E3994"/>
    <w:rsid w:val="000E77D2"/>
    <w:rsid w:val="000F02F8"/>
    <w:rsid w:val="000F1F0A"/>
    <w:rsid w:val="000F653D"/>
    <w:rsid w:val="000F7E86"/>
    <w:rsid w:val="00100431"/>
    <w:rsid w:val="0010644D"/>
    <w:rsid w:val="001142CE"/>
    <w:rsid w:val="00116A56"/>
    <w:rsid w:val="0012572B"/>
    <w:rsid w:val="001338DF"/>
    <w:rsid w:val="00136CE7"/>
    <w:rsid w:val="00140B5E"/>
    <w:rsid w:val="00140BCE"/>
    <w:rsid w:val="00143151"/>
    <w:rsid w:val="00146356"/>
    <w:rsid w:val="0014790E"/>
    <w:rsid w:val="0015441D"/>
    <w:rsid w:val="001578F1"/>
    <w:rsid w:val="001600A3"/>
    <w:rsid w:val="001711EF"/>
    <w:rsid w:val="00175D18"/>
    <w:rsid w:val="00181AB7"/>
    <w:rsid w:val="00182646"/>
    <w:rsid w:val="00186252"/>
    <w:rsid w:val="0018688C"/>
    <w:rsid w:val="00190E65"/>
    <w:rsid w:val="0019337F"/>
    <w:rsid w:val="0019359F"/>
    <w:rsid w:val="00193DB2"/>
    <w:rsid w:val="00196BCF"/>
    <w:rsid w:val="001A0381"/>
    <w:rsid w:val="001A2442"/>
    <w:rsid w:val="001A2B3A"/>
    <w:rsid w:val="001A2E01"/>
    <w:rsid w:val="001A3EEE"/>
    <w:rsid w:val="001B202C"/>
    <w:rsid w:val="001B2185"/>
    <w:rsid w:val="001B3355"/>
    <w:rsid w:val="001B33D7"/>
    <w:rsid w:val="001B3937"/>
    <w:rsid w:val="001C06B6"/>
    <w:rsid w:val="001C11DA"/>
    <w:rsid w:val="001C1EAC"/>
    <w:rsid w:val="001C4456"/>
    <w:rsid w:val="001C4D49"/>
    <w:rsid w:val="001C4E81"/>
    <w:rsid w:val="001C562D"/>
    <w:rsid w:val="001C7E9B"/>
    <w:rsid w:val="001D2F41"/>
    <w:rsid w:val="001D3F13"/>
    <w:rsid w:val="001D502A"/>
    <w:rsid w:val="001D5095"/>
    <w:rsid w:val="001D72ED"/>
    <w:rsid w:val="001D740B"/>
    <w:rsid w:val="001E1A7A"/>
    <w:rsid w:val="00201DF2"/>
    <w:rsid w:val="00202090"/>
    <w:rsid w:val="00211AC1"/>
    <w:rsid w:val="00213BAB"/>
    <w:rsid w:val="00220234"/>
    <w:rsid w:val="00224CBD"/>
    <w:rsid w:val="00224F5A"/>
    <w:rsid w:val="00227A64"/>
    <w:rsid w:val="00230EDC"/>
    <w:rsid w:val="00232C13"/>
    <w:rsid w:val="002414CF"/>
    <w:rsid w:val="00247F07"/>
    <w:rsid w:val="0025029A"/>
    <w:rsid w:val="002562D3"/>
    <w:rsid w:val="0025713E"/>
    <w:rsid w:val="00272FD8"/>
    <w:rsid w:val="0027505E"/>
    <w:rsid w:val="002760F4"/>
    <w:rsid w:val="00277F0B"/>
    <w:rsid w:val="002824DE"/>
    <w:rsid w:val="00291E72"/>
    <w:rsid w:val="00294B8A"/>
    <w:rsid w:val="0029558B"/>
    <w:rsid w:val="00295875"/>
    <w:rsid w:val="002975B8"/>
    <w:rsid w:val="002A060C"/>
    <w:rsid w:val="002A3767"/>
    <w:rsid w:val="002A40B5"/>
    <w:rsid w:val="002A7496"/>
    <w:rsid w:val="002B3B03"/>
    <w:rsid w:val="002C0CAC"/>
    <w:rsid w:val="002C3BA2"/>
    <w:rsid w:val="002C53E8"/>
    <w:rsid w:val="002C62BF"/>
    <w:rsid w:val="002D0F76"/>
    <w:rsid w:val="002D722A"/>
    <w:rsid w:val="002E2822"/>
    <w:rsid w:val="002E5D56"/>
    <w:rsid w:val="002E7DDB"/>
    <w:rsid w:val="002F1414"/>
    <w:rsid w:val="002F3374"/>
    <w:rsid w:val="003050F2"/>
    <w:rsid w:val="00312652"/>
    <w:rsid w:val="0031363D"/>
    <w:rsid w:val="00332BFA"/>
    <w:rsid w:val="0033636E"/>
    <w:rsid w:val="00344004"/>
    <w:rsid w:val="00350CE3"/>
    <w:rsid w:val="00352544"/>
    <w:rsid w:val="00352CCD"/>
    <w:rsid w:val="00356833"/>
    <w:rsid w:val="003614AD"/>
    <w:rsid w:val="003623C1"/>
    <w:rsid w:val="0037246F"/>
    <w:rsid w:val="0038163F"/>
    <w:rsid w:val="0039212B"/>
    <w:rsid w:val="00392AE5"/>
    <w:rsid w:val="00393818"/>
    <w:rsid w:val="00394A0C"/>
    <w:rsid w:val="00395D19"/>
    <w:rsid w:val="003A1250"/>
    <w:rsid w:val="003A1DDA"/>
    <w:rsid w:val="003B1C85"/>
    <w:rsid w:val="003B58C9"/>
    <w:rsid w:val="003C46CE"/>
    <w:rsid w:val="003D02D9"/>
    <w:rsid w:val="003D50F1"/>
    <w:rsid w:val="003D51DC"/>
    <w:rsid w:val="003D5EFE"/>
    <w:rsid w:val="003D6371"/>
    <w:rsid w:val="003D7B00"/>
    <w:rsid w:val="003E1495"/>
    <w:rsid w:val="003E5799"/>
    <w:rsid w:val="003E6131"/>
    <w:rsid w:val="003E6D73"/>
    <w:rsid w:val="003F04C1"/>
    <w:rsid w:val="00405153"/>
    <w:rsid w:val="0040558E"/>
    <w:rsid w:val="00405922"/>
    <w:rsid w:val="00414B3A"/>
    <w:rsid w:val="004154D4"/>
    <w:rsid w:val="00415787"/>
    <w:rsid w:val="00416C93"/>
    <w:rsid w:val="00423311"/>
    <w:rsid w:val="00425E49"/>
    <w:rsid w:val="004328F8"/>
    <w:rsid w:val="00434603"/>
    <w:rsid w:val="00437760"/>
    <w:rsid w:val="00440FDF"/>
    <w:rsid w:val="0044379B"/>
    <w:rsid w:val="004529B8"/>
    <w:rsid w:val="0045474D"/>
    <w:rsid w:val="00454C00"/>
    <w:rsid w:val="004575DD"/>
    <w:rsid w:val="0046025C"/>
    <w:rsid w:val="00462372"/>
    <w:rsid w:val="00467748"/>
    <w:rsid w:val="00472B54"/>
    <w:rsid w:val="00475C88"/>
    <w:rsid w:val="00483072"/>
    <w:rsid w:val="004861FE"/>
    <w:rsid w:val="00486C2E"/>
    <w:rsid w:val="00493466"/>
    <w:rsid w:val="00497E1C"/>
    <w:rsid w:val="004A0F98"/>
    <w:rsid w:val="004A17A1"/>
    <w:rsid w:val="004A2FA2"/>
    <w:rsid w:val="004A38D8"/>
    <w:rsid w:val="004A43D1"/>
    <w:rsid w:val="004B1EED"/>
    <w:rsid w:val="004B5153"/>
    <w:rsid w:val="004B528F"/>
    <w:rsid w:val="004B5618"/>
    <w:rsid w:val="004B6D58"/>
    <w:rsid w:val="004C0C21"/>
    <w:rsid w:val="004D121C"/>
    <w:rsid w:val="004D26A0"/>
    <w:rsid w:val="004D4097"/>
    <w:rsid w:val="004D5323"/>
    <w:rsid w:val="004D556C"/>
    <w:rsid w:val="004E112F"/>
    <w:rsid w:val="004E5D5E"/>
    <w:rsid w:val="00505E13"/>
    <w:rsid w:val="00511850"/>
    <w:rsid w:val="00520E86"/>
    <w:rsid w:val="00521D4B"/>
    <w:rsid w:val="00527FFE"/>
    <w:rsid w:val="0053226C"/>
    <w:rsid w:val="00532AA7"/>
    <w:rsid w:val="00532E2B"/>
    <w:rsid w:val="005361CC"/>
    <w:rsid w:val="00536FBD"/>
    <w:rsid w:val="005404A0"/>
    <w:rsid w:val="00544D82"/>
    <w:rsid w:val="00553A38"/>
    <w:rsid w:val="00561289"/>
    <w:rsid w:val="00561353"/>
    <w:rsid w:val="005626FA"/>
    <w:rsid w:val="00565184"/>
    <w:rsid w:val="00566092"/>
    <w:rsid w:val="0058495C"/>
    <w:rsid w:val="0058697C"/>
    <w:rsid w:val="005901D9"/>
    <w:rsid w:val="005933DD"/>
    <w:rsid w:val="005949BB"/>
    <w:rsid w:val="005952F3"/>
    <w:rsid w:val="005A1C8D"/>
    <w:rsid w:val="005A3218"/>
    <w:rsid w:val="005A409C"/>
    <w:rsid w:val="005B0E13"/>
    <w:rsid w:val="005B1C3F"/>
    <w:rsid w:val="005B257B"/>
    <w:rsid w:val="005B3773"/>
    <w:rsid w:val="005B7395"/>
    <w:rsid w:val="005C3D32"/>
    <w:rsid w:val="005C41ED"/>
    <w:rsid w:val="005D253B"/>
    <w:rsid w:val="005D2A96"/>
    <w:rsid w:val="005D7EC8"/>
    <w:rsid w:val="005E5219"/>
    <w:rsid w:val="005E61A5"/>
    <w:rsid w:val="005F25E3"/>
    <w:rsid w:val="005F40B5"/>
    <w:rsid w:val="005F6FB0"/>
    <w:rsid w:val="006059FF"/>
    <w:rsid w:val="00613194"/>
    <w:rsid w:val="00626693"/>
    <w:rsid w:val="00631BC3"/>
    <w:rsid w:val="00652BF3"/>
    <w:rsid w:val="00660903"/>
    <w:rsid w:val="0066256B"/>
    <w:rsid w:val="0066598E"/>
    <w:rsid w:val="00673BF3"/>
    <w:rsid w:val="00675280"/>
    <w:rsid w:val="00681EB9"/>
    <w:rsid w:val="0069061E"/>
    <w:rsid w:val="006B0437"/>
    <w:rsid w:val="006C1982"/>
    <w:rsid w:val="006C32E0"/>
    <w:rsid w:val="006C6EC1"/>
    <w:rsid w:val="006D239A"/>
    <w:rsid w:val="006D300C"/>
    <w:rsid w:val="006D7D1F"/>
    <w:rsid w:val="006E1068"/>
    <w:rsid w:val="006E3EBC"/>
    <w:rsid w:val="006E4571"/>
    <w:rsid w:val="006E4B7E"/>
    <w:rsid w:val="006F15BD"/>
    <w:rsid w:val="006F1EED"/>
    <w:rsid w:val="006F2160"/>
    <w:rsid w:val="006F31E5"/>
    <w:rsid w:val="006F5D74"/>
    <w:rsid w:val="00700636"/>
    <w:rsid w:val="00701E01"/>
    <w:rsid w:val="00702D64"/>
    <w:rsid w:val="00706BDF"/>
    <w:rsid w:val="007124FB"/>
    <w:rsid w:val="0071306A"/>
    <w:rsid w:val="00715F5C"/>
    <w:rsid w:val="00717707"/>
    <w:rsid w:val="00727AF5"/>
    <w:rsid w:val="00731A81"/>
    <w:rsid w:val="0073590B"/>
    <w:rsid w:val="007360B0"/>
    <w:rsid w:val="00737501"/>
    <w:rsid w:val="00747260"/>
    <w:rsid w:val="0074768E"/>
    <w:rsid w:val="00753B76"/>
    <w:rsid w:val="00757189"/>
    <w:rsid w:val="007613BB"/>
    <w:rsid w:val="007655EE"/>
    <w:rsid w:val="007657E2"/>
    <w:rsid w:val="00765A39"/>
    <w:rsid w:val="00767004"/>
    <w:rsid w:val="00771AE9"/>
    <w:rsid w:val="00772BB7"/>
    <w:rsid w:val="0077407D"/>
    <w:rsid w:val="007829BC"/>
    <w:rsid w:val="00784849"/>
    <w:rsid w:val="007A29AD"/>
    <w:rsid w:val="007A36F4"/>
    <w:rsid w:val="007A48CD"/>
    <w:rsid w:val="007A5338"/>
    <w:rsid w:val="007A57AD"/>
    <w:rsid w:val="007A5F74"/>
    <w:rsid w:val="007A74CE"/>
    <w:rsid w:val="007B09E7"/>
    <w:rsid w:val="007B1B0A"/>
    <w:rsid w:val="007B2422"/>
    <w:rsid w:val="007B287C"/>
    <w:rsid w:val="007B7964"/>
    <w:rsid w:val="007C00A6"/>
    <w:rsid w:val="007C0A88"/>
    <w:rsid w:val="007C5037"/>
    <w:rsid w:val="007C7B8C"/>
    <w:rsid w:val="007D6A1B"/>
    <w:rsid w:val="007E2669"/>
    <w:rsid w:val="007E74D1"/>
    <w:rsid w:val="007F2E32"/>
    <w:rsid w:val="007F63FE"/>
    <w:rsid w:val="007F6C89"/>
    <w:rsid w:val="00810EE4"/>
    <w:rsid w:val="00814708"/>
    <w:rsid w:val="0081478A"/>
    <w:rsid w:val="00820C9F"/>
    <w:rsid w:val="008249DB"/>
    <w:rsid w:val="00843BAB"/>
    <w:rsid w:val="00860CAB"/>
    <w:rsid w:val="00862206"/>
    <w:rsid w:val="008719CE"/>
    <w:rsid w:val="00871AE9"/>
    <w:rsid w:val="00871D04"/>
    <w:rsid w:val="00871DC0"/>
    <w:rsid w:val="008766CE"/>
    <w:rsid w:val="00881315"/>
    <w:rsid w:val="00882551"/>
    <w:rsid w:val="00882824"/>
    <w:rsid w:val="008834C0"/>
    <w:rsid w:val="00884F1F"/>
    <w:rsid w:val="00887850"/>
    <w:rsid w:val="00891142"/>
    <w:rsid w:val="00892326"/>
    <w:rsid w:val="008942A5"/>
    <w:rsid w:val="008A26E8"/>
    <w:rsid w:val="008B0B98"/>
    <w:rsid w:val="008B1401"/>
    <w:rsid w:val="008B24F7"/>
    <w:rsid w:val="008B78F2"/>
    <w:rsid w:val="008C03D0"/>
    <w:rsid w:val="008C0C3B"/>
    <w:rsid w:val="008C4F09"/>
    <w:rsid w:val="008E0DD7"/>
    <w:rsid w:val="008E1093"/>
    <w:rsid w:val="008E3A7B"/>
    <w:rsid w:val="008E4E83"/>
    <w:rsid w:val="008F151E"/>
    <w:rsid w:val="008F6802"/>
    <w:rsid w:val="008F6C13"/>
    <w:rsid w:val="009016F9"/>
    <w:rsid w:val="00901E2E"/>
    <w:rsid w:val="00906EF1"/>
    <w:rsid w:val="0090731B"/>
    <w:rsid w:val="00907B7B"/>
    <w:rsid w:val="00911B18"/>
    <w:rsid w:val="00916C3A"/>
    <w:rsid w:val="00917019"/>
    <w:rsid w:val="00922738"/>
    <w:rsid w:val="00922CF6"/>
    <w:rsid w:val="00932B23"/>
    <w:rsid w:val="00933CDD"/>
    <w:rsid w:val="00936DD6"/>
    <w:rsid w:val="009371C5"/>
    <w:rsid w:val="00940AD0"/>
    <w:rsid w:val="009448BB"/>
    <w:rsid w:val="0095160B"/>
    <w:rsid w:val="00962DA9"/>
    <w:rsid w:val="0096385E"/>
    <w:rsid w:val="009641A2"/>
    <w:rsid w:val="009665FE"/>
    <w:rsid w:val="00975F0B"/>
    <w:rsid w:val="00976C06"/>
    <w:rsid w:val="00977BF3"/>
    <w:rsid w:val="00986A71"/>
    <w:rsid w:val="0099393E"/>
    <w:rsid w:val="009A2CE7"/>
    <w:rsid w:val="009B5C76"/>
    <w:rsid w:val="009B7F39"/>
    <w:rsid w:val="009C089C"/>
    <w:rsid w:val="009C0FC8"/>
    <w:rsid w:val="009C1F51"/>
    <w:rsid w:val="009E795B"/>
    <w:rsid w:val="009F25E6"/>
    <w:rsid w:val="009F3DC6"/>
    <w:rsid w:val="009F5F40"/>
    <w:rsid w:val="009F7A30"/>
    <w:rsid w:val="00A01F35"/>
    <w:rsid w:val="00A062A4"/>
    <w:rsid w:val="00A12ED9"/>
    <w:rsid w:val="00A13886"/>
    <w:rsid w:val="00A15A31"/>
    <w:rsid w:val="00A15B3C"/>
    <w:rsid w:val="00A165C2"/>
    <w:rsid w:val="00A17011"/>
    <w:rsid w:val="00A203BF"/>
    <w:rsid w:val="00A22E7A"/>
    <w:rsid w:val="00A26D77"/>
    <w:rsid w:val="00A34D1A"/>
    <w:rsid w:val="00A3669B"/>
    <w:rsid w:val="00A40305"/>
    <w:rsid w:val="00A409FD"/>
    <w:rsid w:val="00A47B38"/>
    <w:rsid w:val="00A530BC"/>
    <w:rsid w:val="00A5371C"/>
    <w:rsid w:val="00A549CB"/>
    <w:rsid w:val="00A55472"/>
    <w:rsid w:val="00A55AE6"/>
    <w:rsid w:val="00A65E24"/>
    <w:rsid w:val="00A6633A"/>
    <w:rsid w:val="00A754E1"/>
    <w:rsid w:val="00A76A3E"/>
    <w:rsid w:val="00A86F69"/>
    <w:rsid w:val="00A90C0E"/>
    <w:rsid w:val="00A92EBE"/>
    <w:rsid w:val="00A9658C"/>
    <w:rsid w:val="00AB211D"/>
    <w:rsid w:val="00AB5EE0"/>
    <w:rsid w:val="00AC11FD"/>
    <w:rsid w:val="00AC1963"/>
    <w:rsid w:val="00AC1E6A"/>
    <w:rsid w:val="00AC615F"/>
    <w:rsid w:val="00AD2F4D"/>
    <w:rsid w:val="00AD482A"/>
    <w:rsid w:val="00AE182C"/>
    <w:rsid w:val="00AE2D5B"/>
    <w:rsid w:val="00AE3E7F"/>
    <w:rsid w:val="00AE49EC"/>
    <w:rsid w:val="00AF4DB0"/>
    <w:rsid w:val="00AF4EE9"/>
    <w:rsid w:val="00AF6F38"/>
    <w:rsid w:val="00B02771"/>
    <w:rsid w:val="00B02C1A"/>
    <w:rsid w:val="00B05111"/>
    <w:rsid w:val="00B05EB4"/>
    <w:rsid w:val="00B1140E"/>
    <w:rsid w:val="00B144CE"/>
    <w:rsid w:val="00B273AA"/>
    <w:rsid w:val="00B322F9"/>
    <w:rsid w:val="00B33942"/>
    <w:rsid w:val="00B408ED"/>
    <w:rsid w:val="00B42736"/>
    <w:rsid w:val="00B459A3"/>
    <w:rsid w:val="00B466C2"/>
    <w:rsid w:val="00B520DD"/>
    <w:rsid w:val="00B521F8"/>
    <w:rsid w:val="00B53405"/>
    <w:rsid w:val="00B54887"/>
    <w:rsid w:val="00B55F23"/>
    <w:rsid w:val="00B635C8"/>
    <w:rsid w:val="00B66BB2"/>
    <w:rsid w:val="00B70595"/>
    <w:rsid w:val="00B70DB0"/>
    <w:rsid w:val="00B7723C"/>
    <w:rsid w:val="00B82140"/>
    <w:rsid w:val="00B91A44"/>
    <w:rsid w:val="00B979BB"/>
    <w:rsid w:val="00BA10E4"/>
    <w:rsid w:val="00BA1642"/>
    <w:rsid w:val="00BA4498"/>
    <w:rsid w:val="00BA46DE"/>
    <w:rsid w:val="00BB189C"/>
    <w:rsid w:val="00BB3021"/>
    <w:rsid w:val="00BB4413"/>
    <w:rsid w:val="00BB51BE"/>
    <w:rsid w:val="00BB5416"/>
    <w:rsid w:val="00BB77AA"/>
    <w:rsid w:val="00BC4F30"/>
    <w:rsid w:val="00BD1948"/>
    <w:rsid w:val="00BE4E81"/>
    <w:rsid w:val="00BE5C14"/>
    <w:rsid w:val="00BE7ECF"/>
    <w:rsid w:val="00BF0BDE"/>
    <w:rsid w:val="00BF1AD5"/>
    <w:rsid w:val="00C24950"/>
    <w:rsid w:val="00C24C44"/>
    <w:rsid w:val="00C26728"/>
    <w:rsid w:val="00C300FC"/>
    <w:rsid w:val="00C33BF2"/>
    <w:rsid w:val="00C36296"/>
    <w:rsid w:val="00C40894"/>
    <w:rsid w:val="00C423EB"/>
    <w:rsid w:val="00C47EC1"/>
    <w:rsid w:val="00C50E8F"/>
    <w:rsid w:val="00C5378C"/>
    <w:rsid w:val="00C57262"/>
    <w:rsid w:val="00C61C66"/>
    <w:rsid w:val="00C7308D"/>
    <w:rsid w:val="00C80304"/>
    <w:rsid w:val="00C81292"/>
    <w:rsid w:val="00C85287"/>
    <w:rsid w:val="00C9156B"/>
    <w:rsid w:val="00C93AF7"/>
    <w:rsid w:val="00CA2816"/>
    <w:rsid w:val="00CA7765"/>
    <w:rsid w:val="00CC3A79"/>
    <w:rsid w:val="00CC44FA"/>
    <w:rsid w:val="00CC4917"/>
    <w:rsid w:val="00CC4B0E"/>
    <w:rsid w:val="00CC5017"/>
    <w:rsid w:val="00CD715B"/>
    <w:rsid w:val="00CF32D9"/>
    <w:rsid w:val="00D02AA2"/>
    <w:rsid w:val="00D042C8"/>
    <w:rsid w:val="00D0743D"/>
    <w:rsid w:val="00D12D92"/>
    <w:rsid w:val="00D1502A"/>
    <w:rsid w:val="00D17D62"/>
    <w:rsid w:val="00D22A43"/>
    <w:rsid w:val="00D3083B"/>
    <w:rsid w:val="00D312A8"/>
    <w:rsid w:val="00D32891"/>
    <w:rsid w:val="00D32933"/>
    <w:rsid w:val="00D32A14"/>
    <w:rsid w:val="00D34DF1"/>
    <w:rsid w:val="00D40E9B"/>
    <w:rsid w:val="00D4412B"/>
    <w:rsid w:val="00D4654F"/>
    <w:rsid w:val="00D50118"/>
    <w:rsid w:val="00D53F5A"/>
    <w:rsid w:val="00D563DA"/>
    <w:rsid w:val="00D565D7"/>
    <w:rsid w:val="00D57478"/>
    <w:rsid w:val="00D667A1"/>
    <w:rsid w:val="00D670B2"/>
    <w:rsid w:val="00D837A7"/>
    <w:rsid w:val="00D85FE5"/>
    <w:rsid w:val="00D920DD"/>
    <w:rsid w:val="00D96489"/>
    <w:rsid w:val="00DA5FBF"/>
    <w:rsid w:val="00DB2596"/>
    <w:rsid w:val="00DC19C3"/>
    <w:rsid w:val="00DC2653"/>
    <w:rsid w:val="00DC2EC4"/>
    <w:rsid w:val="00DC3191"/>
    <w:rsid w:val="00DD04B7"/>
    <w:rsid w:val="00DD075A"/>
    <w:rsid w:val="00DD16BB"/>
    <w:rsid w:val="00DD2B16"/>
    <w:rsid w:val="00DD665F"/>
    <w:rsid w:val="00DF0D24"/>
    <w:rsid w:val="00DF3192"/>
    <w:rsid w:val="00DF4705"/>
    <w:rsid w:val="00E02605"/>
    <w:rsid w:val="00E03FC4"/>
    <w:rsid w:val="00E04B92"/>
    <w:rsid w:val="00E1143B"/>
    <w:rsid w:val="00E11A91"/>
    <w:rsid w:val="00E16324"/>
    <w:rsid w:val="00E21572"/>
    <w:rsid w:val="00E30EF9"/>
    <w:rsid w:val="00E36045"/>
    <w:rsid w:val="00E514F5"/>
    <w:rsid w:val="00E51940"/>
    <w:rsid w:val="00E602F4"/>
    <w:rsid w:val="00E610CE"/>
    <w:rsid w:val="00E61229"/>
    <w:rsid w:val="00E6718B"/>
    <w:rsid w:val="00E806B5"/>
    <w:rsid w:val="00E85679"/>
    <w:rsid w:val="00E92BA0"/>
    <w:rsid w:val="00EA4EC9"/>
    <w:rsid w:val="00EA5209"/>
    <w:rsid w:val="00EB43E5"/>
    <w:rsid w:val="00EB7BE8"/>
    <w:rsid w:val="00EC1378"/>
    <w:rsid w:val="00EC4DBA"/>
    <w:rsid w:val="00ED1945"/>
    <w:rsid w:val="00ED204D"/>
    <w:rsid w:val="00ED5F90"/>
    <w:rsid w:val="00EE10B5"/>
    <w:rsid w:val="00EE216D"/>
    <w:rsid w:val="00EE42DE"/>
    <w:rsid w:val="00EE7A5F"/>
    <w:rsid w:val="00EF023B"/>
    <w:rsid w:val="00EF267C"/>
    <w:rsid w:val="00EF38DC"/>
    <w:rsid w:val="00EF54FD"/>
    <w:rsid w:val="00EF5E93"/>
    <w:rsid w:val="00F03F66"/>
    <w:rsid w:val="00F208CF"/>
    <w:rsid w:val="00F20DE5"/>
    <w:rsid w:val="00F26253"/>
    <w:rsid w:val="00F329D9"/>
    <w:rsid w:val="00F442EC"/>
    <w:rsid w:val="00F44F15"/>
    <w:rsid w:val="00F568DC"/>
    <w:rsid w:val="00F56BCA"/>
    <w:rsid w:val="00F576B5"/>
    <w:rsid w:val="00F60AF8"/>
    <w:rsid w:val="00F6421E"/>
    <w:rsid w:val="00F719D3"/>
    <w:rsid w:val="00F736CE"/>
    <w:rsid w:val="00F8156B"/>
    <w:rsid w:val="00F850C3"/>
    <w:rsid w:val="00F852B4"/>
    <w:rsid w:val="00F878E4"/>
    <w:rsid w:val="00F91606"/>
    <w:rsid w:val="00F92F90"/>
    <w:rsid w:val="00F947DD"/>
    <w:rsid w:val="00FA2871"/>
    <w:rsid w:val="00FA3E44"/>
    <w:rsid w:val="00FA4087"/>
    <w:rsid w:val="00FA516C"/>
    <w:rsid w:val="00FA537D"/>
    <w:rsid w:val="00FB26DE"/>
    <w:rsid w:val="00FC0FB6"/>
    <w:rsid w:val="00FC54F8"/>
    <w:rsid w:val="00FC610F"/>
    <w:rsid w:val="00FD705C"/>
    <w:rsid w:val="00FD76F2"/>
    <w:rsid w:val="00FE3098"/>
    <w:rsid w:val="766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-娜"/>
    <w:basedOn w:val="1"/>
    <w:uiPriority w:val="0"/>
    <w:pPr>
      <w:snapToGrid w:val="0"/>
      <w:spacing w:line="400" w:lineRule="exact"/>
      <w:ind w:firstLine="561"/>
    </w:pPr>
    <w:rPr>
      <w:rFonts w:eastAsia="仿宋_GB2312" w:cs="宋体"/>
      <w:sz w:val="28"/>
      <w:szCs w:val="20"/>
    </w:rPr>
  </w:style>
  <w:style w:type="paragraph" w:customStyle="1" w:styleId="12">
    <w:name w:val="标题三"/>
    <w:basedOn w:val="4"/>
    <w:qFormat/>
    <w:uiPriority w:val="0"/>
    <w:pPr>
      <w:keepLines w:val="0"/>
      <w:widowControl/>
      <w:snapToGrid w:val="0"/>
      <w:spacing w:beforeLines="50" w:afterLines="50" w:line="320" w:lineRule="exact"/>
      <w:jc w:val="left"/>
    </w:pPr>
    <w:rPr>
      <w:rFonts w:eastAsia="楷体_GB2312"/>
      <w:sz w:val="28"/>
    </w:rPr>
  </w:style>
  <w:style w:type="paragraph" w:customStyle="1" w:styleId="13">
    <w:name w:val="标题四"/>
    <w:basedOn w:val="5"/>
    <w:qFormat/>
    <w:uiPriority w:val="0"/>
    <w:pPr>
      <w:keepNext w:val="0"/>
      <w:keepLines w:val="0"/>
      <w:snapToGrid w:val="0"/>
      <w:spacing w:beforeLines="50" w:afterLines="50" w:line="400" w:lineRule="exact"/>
      <w:ind w:firstLine="200" w:firstLineChars="200"/>
      <w:jc w:val="left"/>
    </w:pPr>
    <w:rPr>
      <w:rFonts w:ascii="Times New Roman" w:hAnsi="Times New Roman" w:eastAsia="仿宋_GB2312"/>
      <w:bCs w:val="0"/>
    </w:rPr>
  </w:style>
  <w:style w:type="paragraph" w:customStyle="1" w:styleId="14">
    <w:name w:val="标题二"/>
    <w:basedOn w:val="3"/>
    <w:qFormat/>
    <w:uiPriority w:val="0"/>
    <w:pPr>
      <w:adjustRightInd w:val="0"/>
      <w:snapToGrid w:val="0"/>
      <w:spacing w:beforeLines="50" w:afterLines="50" w:line="240" w:lineRule="auto"/>
      <w:jc w:val="left"/>
      <w:textAlignment w:val="baseline"/>
    </w:pPr>
    <w:rPr>
      <w:rFonts w:ascii="仿宋" w:hAnsi="仿宋" w:eastAsia="宋体"/>
      <w:b w:val="0"/>
      <w:sz w:val="28"/>
    </w:rPr>
  </w:style>
  <w:style w:type="paragraph" w:customStyle="1" w:styleId="15">
    <w:name w:val="标题一"/>
    <w:basedOn w:val="2"/>
    <w:qFormat/>
    <w:uiPriority w:val="0"/>
    <w:pPr>
      <w:snapToGrid w:val="0"/>
      <w:spacing w:beforeLines="50" w:afterLines="50" w:line="240" w:lineRule="auto"/>
      <w:jc w:val="left"/>
      <w:textAlignment w:val="baseline"/>
    </w:pPr>
    <w:rPr>
      <w:rFonts w:eastAsia="黑体"/>
      <w:b w:val="0"/>
      <w:sz w:val="28"/>
      <w:lang w:val="en-GB"/>
    </w:rPr>
  </w:style>
  <w:style w:type="character" w:customStyle="1" w:styleId="16">
    <w:name w:val="页眉 Char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C74174AE6DFF24C9294AF17E0D44D70" ma:contentTypeVersion="1" ma:contentTypeDescription="新建文档。" ma:contentTypeScope="" ma:versionID="2d9b7fee93829ae306c43b415c1b8cef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6A896-43EC-4418-9B97-9D7539660D38}">
  <ds:schemaRefs/>
</ds:datastoreItem>
</file>

<file path=customXml/itemProps3.xml><?xml version="1.0" encoding="utf-8"?>
<ds:datastoreItem xmlns:ds="http://schemas.openxmlformats.org/officeDocument/2006/customXml" ds:itemID="{B880906F-0036-4EFB-A894-0FA1E0E5ADC3}">
  <ds:schemaRefs/>
</ds:datastoreItem>
</file>

<file path=customXml/itemProps4.xml><?xml version="1.0" encoding="utf-8"?>
<ds:datastoreItem xmlns:ds="http://schemas.openxmlformats.org/officeDocument/2006/customXml" ds:itemID="{4C0388C0-D4D6-4154-A7EB-8AAFD958D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肇庆工商职业技术学院</Company>
  <Pages>1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2019-04-23T02:13:00Z</dcterms:created>
  <dc:creator>陈伊娜</dc:creator>
  <cp:lastModifiedBy>快乐</cp:lastModifiedBy>
  <cp:lastPrinted>2019-04-22T07:25:00Z</cp:lastPrinted>
  <dcterms:modified xsi:type="dcterms:W3CDTF">2020-04-22T07:03:50Z</dcterms:modified>
  <dc:title>广东工商职业学院2015年校历表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0x0101007C74174AE6DFF24C9294AF17E0D44D70</vt:lpwstr>
  </property>
  <property fmtid="{D5CDD505-2E9C-101B-9397-08002B2CF9AE}" pid="3" name="KSOProductBuildVer">
    <vt:lpwstr>2052-11.1.0.9584</vt:lpwstr>
  </property>
</Properties>
</file>